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2CB0" w:rsidRPr="00582CB0" w:rsidRDefault="00582CB0" w:rsidP="00766F90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582CB0">
        <w:rPr>
          <w:rFonts w:ascii="Times New Roman" w:eastAsia="Calibri" w:hAnsi="Times New Roman" w:cs="Times New Roman"/>
          <w:sz w:val="28"/>
          <w:szCs w:val="28"/>
        </w:rPr>
        <w:t>Аннотации  к</w:t>
      </w:r>
      <w:proofErr w:type="gramEnd"/>
      <w:r w:rsidRPr="00582CB0">
        <w:rPr>
          <w:rFonts w:ascii="Times New Roman" w:eastAsia="Calibri" w:hAnsi="Times New Roman" w:cs="Times New Roman"/>
          <w:sz w:val="28"/>
          <w:szCs w:val="28"/>
        </w:rPr>
        <w:t xml:space="preserve"> рабочим   программам</w:t>
      </w:r>
    </w:p>
    <w:tbl>
      <w:tblPr>
        <w:tblStyle w:val="a3"/>
        <w:tblW w:w="5481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1938"/>
        <w:gridCol w:w="926"/>
        <w:gridCol w:w="7380"/>
      </w:tblGrid>
      <w:tr w:rsidR="00582CB0" w:rsidRPr="00582CB0" w:rsidTr="00766F90">
        <w:tc>
          <w:tcPr>
            <w:tcW w:w="946" w:type="pct"/>
          </w:tcPr>
          <w:p w:rsidR="00582CB0" w:rsidRPr="00582CB0" w:rsidRDefault="00582CB0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82CB0">
              <w:rPr>
                <w:rFonts w:ascii="Times New Roman" w:eastAsia="Calibri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452" w:type="pct"/>
          </w:tcPr>
          <w:p w:rsidR="00582CB0" w:rsidRPr="00582CB0" w:rsidRDefault="00582CB0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82CB0">
              <w:rPr>
                <w:rFonts w:ascii="Times New Roman" w:eastAsia="Calibri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602" w:type="pct"/>
          </w:tcPr>
          <w:p w:rsidR="00582CB0" w:rsidRPr="00582CB0" w:rsidRDefault="00582CB0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82CB0">
              <w:rPr>
                <w:rFonts w:ascii="Times New Roman" w:eastAsia="Calibri" w:hAnsi="Times New Roman" w:cs="Times New Roman"/>
                <w:sz w:val="28"/>
                <w:szCs w:val="28"/>
              </w:rPr>
              <w:t>Цель</w:t>
            </w:r>
          </w:p>
        </w:tc>
      </w:tr>
      <w:tr w:rsidR="00766F90" w:rsidRPr="00CA0137" w:rsidTr="00766F90">
        <w:trPr>
          <w:trHeight w:val="1020"/>
        </w:trPr>
        <w:tc>
          <w:tcPr>
            <w:tcW w:w="946" w:type="pct"/>
            <w:vMerge w:val="restart"/>
          </w:tcPr>
          <w:p w:rsidR="00766F90" w:rsidRPr="00CA0137" w:rsidRDefault="00766F90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0137">
              <w:rPr>
                <w:rFonts w:ascii="Times New Roman" w:eastAsia="Calibri" w:hAnsi="Times New Roman" w:cs="Times New Roman"/>
                <w:sz w:val="28"/>
                <w:szCs w:val="28"/>
              </w:rPr>
              <w:t>Русский язык</w:t>
            </w:r>
          </w:p>
          <w:p w:rsidR="00766F90" w:rsidRPr="00582CB0" w:rsidRDefault="00766F90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2" w:type="pct"/>
          </w:tcPr>
          <w:p w:rsidR="00766F90" w:rsidRPr="00CA0137" w:rsidRDefault="00766F90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0137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  <w:p w:rsidR="00766F90" w:rsidRPr="00CA0137" w:rsidRDefault="00766F90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66F90" w:rsidRPr="00582CB0" w:rsidRDefault="00766F90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602" w:type="pct"/>
          </w:tcPr>
          <w:p w:rsidR="00766F90" w:rsidRPr="00582CB0" w:rsidRDefault="00766F90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66F90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 </w:t>
            </w:r>
            <w:proofErr w:type="spellStart"/>
            <w:r w:rsidRPr="00766F90">
              <w:rPr>
                <w:rFonts w:ascii="Times New Roman" w:hAnsi="Times New Roman" w:cs="Times New Roman"/>
                <w:sz w:val="24"/>
                <w:szCs w:val="24"/>
              </w:rPr>
              <w:t>обучащихся</w:t>
            </w:r>
            <w:proofErr w:type="spellEnd"/>
            <w:r w:rsidRPr="00766F90">
              <w:rPr>
                <w:rFonts w:ascii="Times New Roman" w:hAnsi="Times New Roman" w:cs="Times New Roman"/>
                <w:sz w:val="24"/>
                <w:szCs w:val="24"/>
              </w:rPr>
              <w:t xml:space="preserve"> с глубокой умственной отсталостью навыков освоения букв и их правописания, </w:t>
            </w:r>
            <w:proofErr w:type="gramStart"/>
            <w:r w:rsidRPr="00766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технических  навыков</w:t>
            </w:r>
            <w:proofErr w:type="gramEnd"/>
            <w:r w:rsidRPr="00766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письма</w:t>
            </w:r>
            <w:r w:rsidRPr="00766F9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66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</w:t>
            </w:r>
            <w:proofErr w:type="gramStart"/>
            <w:r w:rsidRPr="00766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слухового  восприятия</w:t>
            </w:r>
            <w:proofErr w:type="gramEnd"/>
            <w:r w:rsidRPr="00766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мелкой  моторики  руки  и  пространственных  представлений.</w:t>
            </w:r>
          </w:p>
        </w:tc>
      </w:tr>
      <w:tr w:rsidR="00766F90" w:rsidRPr="00CA0137" w:rsidTr="00766F90">
        <w:trPr>
          <w:trHeight w:val="1350"/>
        </w:trPr>
        <w:tc>
          <w:tcPr>
            <w:tcW w:w="946" w:type="pct"/>
            <w:vMerge/>
          </w:tcPr>
          <w:p w:rsidR="00766F90" w:rsidRPr="00CA0137" w:rsidRDefault="00766F90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2" w:type="pct"/>
          </w:tcPr>
          <w:p w:rsidR="00766F90" w:rsidRPr="00CA0137" w:rsidRDefault="00766F90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02" w:type="pct"/>
          </w:tcPr>
          <w:p w:rsidR="00766F90" w:rsidRPr="00072E10" w:rsidRDefault="002D7F12" w:rsidP="00766F9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766F90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 </w:t>
            </w:r>
            <w:proofErr w:type="spellStart"/>
            <w:r w:rsidRPr="00766F90">
              <w:rPr>
                <w:rFonts w:ascii="Times New Roman" w:hAnsi="Times New Roman" w:cs="Times New Roman"/>
                <w:sz w:val="24"/>
                <w:szCs w:val="24"/>
              </w:rPr>
              <w:t>обучащихся</w:t>
            </w:r>
            <w:proofErr w:type="spellEnd"/>
            <w:r w:rsidRPr="00766F90">
              <w:rPr>
                <w:rFonts w:ascii="Times New Roman" w:hAnsi="Times New Roman" w:cs="Times New Roman"/>
                <w:sz w:val="24"/>
                <w:szCs w:val="24"/>
              </w:rPr>
              <w:t xml:space="preserve"> с глубокой умственной отсталостью навыков освоения букв и их правописания, </w:t>
            </w:r>
            <w:proofErr w:type="gramStart"/>
            <w:r w:rsidRPr="00766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технических  навыков</w:t>
            </w:r>
            <w:proofErr w:type="gramEnd"/>
            <w:r w:rsidRPr="00766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письма</w:t>
            </w:r>
            <w:r w:rsidRPr="00766F9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66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</w:t>
            </w:r>
            <w:proofErr w:type="gramStart"/>
            <w:r w:rsidRPr="00766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слухового  восприятия</w:t>
            </w:r>
            <w:proofErr w:type="gramEnd"/>
            <w:r w:rsidRPr="00766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мелкой  моторики  руки  и  пространственных  представлений.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66F90" w:rsidRPr="00766F90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Ф</w:t>
            </w:r>
            <w:r w:rsidR="00766F90" w:rsidRPr="00072E10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 xml:space="preserve">ормирование </w:t>
            </w:r>
            <w:r w:rsidR="00766F90" w:rsidRPr="00766F90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навыков умения овладения</w:t>
            </w:r>
            <w:r w:rsidR="00766F90" w:rsidRPr="00072E10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 xml:space="preserve"> нормами русского литературного языка и обогащение словарного запаса грамматического строя речи учащихся в устной и письменной форме;</w:t>
            </w:r>
          </w:p>
          <w:p w:rsidR="00766F90" w:rsidRPr="00766F90" w:rsidRDefault="00766F90" w:rsidP="00766F9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6F90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умения</w:t>
            </w:r>
            <w:r w:rsidRPr="00072E10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 xml:space="preserve"> связно излагать </w:t>
            </w:r>
            <w:r w:rsidRPr="00766F90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 xml:space="preserve">свои мысли в </w:t>
            </w:r>
            <w:proofErr w:type="gramStart"/>
            <w:r w:rsidRPr="00766F90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устной</w:t>
            </w:r>
            <w:r w:rsidR="001276B4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 xml:space="preserve">  и</w:t>
            </w:r>
            <w:proofErr w:type="gramEnd"/>
            <w:r w:rsidR="001276B4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 xml:space="preserve"> письменной </w:t>
            </w:r>
            <w:r w:rsidRPr="00766F90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 xml:space="preserve"> </w:t>
            </w:r>
            <w:r w:rsidRPr="00072E10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 xml:space="preserve"> форме.</w:t>
            </w:r>
          </w:p>
        </w:tc>
      </w:tr>
      <w:tr w:rsidR="00766F90" w:rsidRPr="00CA0137" w:rsidTr="00766F90">
        <w:trPr>
          <w:trHeight w:val="2340"/>
        </w:trPr>
        <w:tc>
          <w:tcPr>
            <w:tcW w:w="946" w:type="pct"/>
            <w:vMerge/>
          </w:tcPr>
          <w:p w:rsidR="00766F90" w:rsidRPr="00CA0137" w:rsidRDefault="00766F90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2" w:type="pct"/>
          </w:tcPr>
          <w:p w:rsidR="00766F90" w:rsidRPr="00CA0137" w:rsidRDefault="00766F90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02" w:type="pct"/>
          </w:tcPr>
          <w:p w:rsidR="00766F90" w:rsidRPr="00766F90" w:rsidRDefault="00766F90" w:rsidP="00766F9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66F9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Цель </w:t>
            </w:r>
            <w:r w:rsidRPr="00766F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изучения</w:t>
            </w:r>
            <w:proofErr w:type="gramEnd"/>
            <w:r w:rsidRPr="00766F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предмета: поднять на более высокий уровень речевую практику обучающихся за счёт осознания ими основных законов языка, развитие способности выбирать и использовать  языковые средства в соответствии с условиями общения.</w:t>
            </w:r>
            <w:r w:rsidRPr="00766F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Цель</w:t>
            </w:r>
            <w:r w:rsidRPr="00766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обучения грамоте </w:t>
            </w:r>
            <w:proofErr w:type="gramStart"/>
            <w:r w:rsidRPr="00766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заключается  в</w:t>
            </w:r>
            <w:proofErr w:type="gramEnd"/>
            <w:r w:rsidRPr="00766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том, чтобы научить детей писать самостоятельно на слух. По памяти слова, короткие предложения, уметь писать свое имя, фамилию, свой адрес;</w:t>
            </w:r>
          </w:p>
          <w:p w:rsidR="00766F90" w:rsidRPr="00766F90" w:rsidRDefault="00766F90" w:rsidP="00766F9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766F90" w:rsidRPr="00582CB0" w:rsidTr="00766F90">
        <w:trPr>
          <w:trHeight w:val="1845"/>
        </w:trPr>
        <w:tc>
          <w:tcPr>
            <w:tcW w:w="946" w:type="pct"/>
            <w:vMerge w:val="restart"/>
          </w:tcPr>
          <w:p w:rsidR="00766F90" w:rsidRPr="00582CB0" w:rsidRDefault="00766F90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0137">
              <w:rPr>
                <w:rFonts w:ascii="Times New Roman" w:eastAsia="Calibri" w:hAnsi="Times New Roman" w:cs="Times New Roman"/>
                <w:sz w:val="28"/>
                <w:szCs w:val="28"/>
              </w:rPr>
              <w:t>Чтение</w:t>
            </w:r>
          </w:p>
        </w:tc>
        <w:tc>
          <w:tcPr>
            <w:tcW w:w="452" w:type="pct"/>
          </w:tcPr>
          <w:p w:rsidR="00766F90" w:rsidRPr="00CA0137" w:rsidRDefault="00766F90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66F90" w:rsidRPr="00CA0137" w:rsidRDefault="00766F90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66F90" w:rsidRPr="00582CB0" w:rsidRDefault="002D7F12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02" w:type="pct"/>
          </w:tcPr>
          <w:p w:rsidR="00766F90" w:rsidRPr="002D7F12" w:rsidRDefault="00766F90" w:rsidP="002D7F12">
            <w:pPr>
              <w:ind w:left="-142" w:right="141" w:firstLine="85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66F9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Подготовка детей к самостоятельной жизни, умению ориентироваться в окружающей жизни, общаться с людьми, приобрести простейшие навыки общения.</w:t>
            </w:r>
            <w:r w:rsidRPr="00766F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Сформировать представление о художественной литературе как искусстве слова и ее месте в культуре страны народа; умение использовать изучение литературы для повышения речевой культуры, совершенствования собственной устной и письменной речи.</w:t>
            </w:r>
            <w:r w:rsidR="002D7F12" w:rsidRPr="00766F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D7F12" w:rsidRPr="00766F9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навыка чтения и речи как средства общения, способа коррекции познавательной деятельности обучающихся и подготовки их к социально трудовой адаптации.</w:t>
            </w:r>
          </w:p>
        </w:tc>
      </w:tr>
      <w:tr w:rsidR="00766F90" w:rsidRPr="00582CB0" w:rsidTr="00766F90">
        <w:trPr>
          <w:trHeight w:val="1230"/>
        </w:trPr>
        <w:tc>
          <w:tcPr>
            <w:tcW w:w="946" w:type="pct"/>
            <w:vMerge/>
          </w:tcPr>
          <w:p w:rsidR="00766F90" w:rsidRPr="00CA0137" w:rsidRDefault="00766F90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2" w:type="pct"/>
          </w:tcPr>
          <w:p w:rsidR="00766F90" w:rsidRPr="00CA0137" w:rsidRDefault="002D7F12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bookmarkStart w:id="0" w:name="_GoBack"/>
            <w:bookmarkEnd w:id="0"/>
          </w:p>
        </w:tc>
        <w:tc>
          <w:tcPr>
            <w:tcW w:w="3602" w:type="pct"/>
          </w:tcPr>
          <w:p w:rsidR="002D7F12" w:rsidRDefault="002D7F12" w:rsidP="00766F90">
            <w:pPr>
              <w:ind w:left="-142" w:right="141" w:firstLine="85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6F9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Подготовка детей к самостоятельной жизни, умению ориентироваться в окружающей жизни, общаться с людьми, приобрести простейшие навыки общения.</w:t>
            </w:r>
            <w:r w:rsidRPr="00766F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Сформировать представление о художественной литературе как искусстве слова и ее месте в культуре страны народа; умение использовать изучение литературы для повышения речевой культуры, совершенствования собственной устной и письменной речи</w:t>
            </w:r>
          </w:p>
          <w:p w:rsidR="00766F90" w:rsidRPr="00766F90" w:rsidRDefault="00766F90" w:rsidP="00766F90">
            <w:pPr>
              <w:ind w:left="-142" w:right="141" w:firstLine="85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66F9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навыка чтения и речи как средства общения, способа коррекции познавательной деятельности обучающихся и подготовки их к социально трудовой адаптации.</w:t>
            </w:r>
          </w:p>
          <w:p w:rsidR="00766F90" w:rsidRPr="00766F90" w:rsidRDefault="00766F90" w:rsidP="00766F90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582CB0" w:rsidRPr="00582CB0" w:rsidTr="00766F90">
        <w:tc>
          <w:tcPr>
            <w:tcW w:w="946" w:type="pct"/>
          </w:tcPr>
          <w:p w:rsidR="00582CB0" w:rsidRPr="00582CB0" w:rsidRDefault="005C459E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0137">
              <w:rPr>
                <w:rFonts w:ascii="Times New Roman" w:eastAsia="Calibri" w:hAnsi="Times New Roman" w:cs="Times New Roman"/>
                <w:sz w:val="28"/>
                <w:szCs w:val="28"/>
              </w:rPr>
              <w:t>Родной(татарский) язык</w:t>
            </w:r>
          </w:p>
        </w:tc>
        <w:tc>
          <w:tcPr>
            <w:tcW w:w="452" w:type="pct"/>
          </w:tcPr>
          <w:p w:rsidR="005C459E" w:rsidRPr="00CA0137" w:rsidRDefault="005C459E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0137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  <w:p w:rsidR="005C459E" w:rsidRPr="00CA0137" w:rsidRDefault="005C459E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82CB0" w:rsidRPr="00582CB0" w:rsidRDefault="005C459E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0137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02" w:type="pct"/>
          </w:tcPr>
          <w:p w:rsidR="00582CB0" w:rsidRPr="00766F90" w:rsidRDefault="005C459E" w:rsidP="00766F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6F90">
              <w:rPr>
                <w:rFonts w:ascii="Times New Roman" w:hAnsi="Times New Roman" w:cs="Times New Roman"/>
                <w:sz w:val="24"/>
                <w:szCs w:val="24"/>
              </w:rPr>
              <w:t>Формирование коммуникативной компетенции в основных видах речевой деятельности (</w:t>
            </w:r>
            <w:proofErr w:type="spellStart"/>
            <w:r w:rsidRPr="00766F90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766F90">
              <w:rPr>
                <w:rFonts w:ascii="Times New Roman" w:hAnsi="Times New Roman" w:cs="Times New Roman"/>
                <w:sz w:val="24"/>
                <w:szCs w:val="24"/>
              </w:rPr>
              <w:t>, говорение, чтение, письмо) в ограниченном круге типичных ситуаций и сфер общения, т.е. способности и готовности учащихся общаться на татарском языке с учетом речевых возможностей и потребностей в устной и письменной формах; формирование интереса, стремления  изучению татарского языка, воспитать любовь к нации, языку;</w:t>
            </w:r>
            <w:r w:rsidRPr="00766F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Формировать </w:t>
            </w:r>
            <w:r w:rsidRPr="00766F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навыки общения : умения понимать сказанное, передать понятое другому, уметь передать содержание, участвовать в беседе.</w:t>
            </w:r>
          </w:p>
        </w:tc>
      </w:tr>
      <w:tr w:rsidR="00582CB0" w:rsidRPr="00582CB0" w:rsidTr="00766F90">
        <w:tc>
          <w:tcPr>
            <w:tcW w:w="946" w:type="pct"/>
          </w:tcPr>
          <w:p w:rsidR="00582CB0" w:rsidRPr="00582CB0" w:rsidRDefault="005C459E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0137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Родная (</w:t>
            </w:r>
            <w:proofErr w:type="gramStart"/>
            <w:r w:rsidRPr="00CA0137">
              <w:rPr>
                <w:rFonts w:ascii="Times New Roman" w:eastAsia="Calibri" w:hAnsi="Times New Roman" w:cs="Times New Roman"/>
                <w:sz w:val="28"/>
                <w:szCs w:val="28"/>
              </w:rPr>
              <w:t>татарская)  литература</w:t>
            </w:r>
            <w:proofErr w:type="gramEnd"/>
          </w:p>
        </w:tc>
        <w:tc>
          <w:tcPr>
            <w:tcW w:w="452" w:type="pct"/>
          </w:tcPr>
          <w:p w:rsidR="005C459E" w:rsidRPr="00CA0137" w:rsidRDefault="005C459E" w:rsidP="00766F90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82CB0" w:rsidRPr="00582CB0" w:rsidRDefault="005C459E" w:rsidP="00766F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0137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02" w:type="pct"/>
          </w:tcPr>
          <w:p w:rsidR="00582CB0" w:rsidRPr="00766F90" w:rsidRDefault="00CA0137" w:rsidP="00766F90">
            <w:pPr>
              <w:spacing w:line="2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6F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5C459E" w:rsidRPr="005C45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риобщение обучающихся к богатствам татарской литературы, формирование представления о татарской литературе как</w:t>
            </w:r>
            <w:r w:rsidRPr="00766F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социально-культурном феномене; формирование художественного вкуса, эстетических потребностей;</w:t>
            </w:r>
            <w:r w:rsidRPr="00CA01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гражданской и идейно-нравственной позиции;</w:t>
            </w:r>
          </w:p>
        </w:tc>
      </w:tr>
    </w:tbl>
    <w:p w:rsidR="00582CB0" w:rsidRPr="00582CB0" w:rsidRDefault="00582CB0" w:rsidP="00766F9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F12E7" w:rsidRPr="00CA0137" w:rsidRDefault="006F12E7" w:rsidP="00766F90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F12E7" w:rsidRPr="00CA0137" w:rsidSect="00862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0A2535"/>
    <w:multiLevelType w:val="hybridMultilevel"/>
    <w:tmpl w:val="451A570A"/>
    <w:lvl w:ilvl="0" w:tplc="7A489496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9A6E4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2562D6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79EDCB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46EFC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D2A07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B0582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1D4459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406A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8956BE4"/>
    <w:multiLevelType w:val="hybridMultilevel"/>
    <w:tmpl w:val="935A875E"/>
    <w:lvl w:ilvl="0" w:tplc="FC3893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ADE441E"/>
    <w:multiLevelType w:val="hybridMultilevel"/>
    <w:tmpl w:val="54D4997C"/>
    <w:lvl w:ilvl="0" w:tplc="847295A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CB0"/>
    <w:rsid w:val="00072E10"/>
    <w:rsid w:val="001276B4"/>
    <w:rsid w:val="002D7F12"/>
    <w:rsid w:val="00330BD5"/>
    <w:rsid w:val="00582CB0"/>
    <w:rsid w:val="005C459E"/>
    <w:rsid w:val="005F1316"/>
    <w:rsid w:val="006F12E7"/>
    <w:rsid w:val="00766F90"/>
    <w:rsid w:val="008E70A4"/>
    <w:rsid w:val="00AF48EB"/>
    <w:rsid w:val="00CA0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BD99E4-6CC3-4B2D-9E46-D7D832B84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2C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A0137"/>
    <w:pPr>
      <w:ind w:left="720"/>
      <w:contextualSpacing/>
    </w:pPr>
  </w:style>
  <w:style w:type="paragraph" w:styleId="a5">
    <w:name w:val="No Spacing"/>
    <w:uiPriority w:val="1"/>
    <w:qFormat/>
    <w:rsid w:val="00CA01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2020-02-28T19:31:00Z</dcterms:created>
  <dcterms:modified xsi:type="dcterms:W3CDTF">2020-02-28T21:13:00Z</dcterms:modified>
</cp:coreProperties>
</file>